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A" w:rsidRDefault="004066BA">
      <w:pPr>
        <w:rPr>
          <w:b/>
          <w:sz w:val="28"/>
          <w:szCs w:val="28"/>
        </w:rPr>
      </w:pPr>
      <w:bookmarkStart w:id="0" w:name="_GoBack"/>
      <w:bookmarkEnd w:id="0"/>
    </w:p>
    <w:p w:rsidR="005F5FE1" w:rsidRPr="004066BA" w:rsidRDefault="004066BA">
      <w:pPr>
        <w:rPr>
          <w:b/>
          <w:sz w:val="28"/>
          <w:szCs w:val="28"/>
        </w:rPr>
      </w:pPr>
      <w:r w:rsidRPr="004066BA">
        <w:rPr>
          <w:b/>
          <w:sz w:val="28"/>
          <w:szCs w:val="28"/>
        </w:rPr>
        <w:t>Odpracowanie dyżurów w Punktach Nieodpłatnej Pomocy Prawnej</w:t>
      </w:r>
    </w:p>
    <w:p w:rsidR="004066BA" w:rsidRDefault="004066BA"/>
    <w:p w:rsidR="004066BA" w:rsidRDefault="004066BA" w:rsidP="004066BA">
      <w:pPr>
        <w:jc w:val="both"/>
      </w:pPr>
      <w:r>
        <w:t xml:space="preserve">Uprzejmie informujemy, że na podstawie ustawy z dnia 7 listopada 2018 r. o ustanowieniu </w:t>
      </w:r>
      <w:r>
        <w:rPr>
          <w:b/>
        </w:rPr>
        <w:t>Święta Narodowego</w:t>
      </w:r>
      <w:r w:rsidRPr="0058635A">
        <w:rPr>
          <w:b/>
        </w:rPr>
        <w:t xml:space="preserve"> z okazji Setnej Rocznicy Odzyskania Niepodległości  Rzeczypospolitej Polskiej</w:t>
      </w:r>
      <w:r>
        <w:rPr>
          <w:b/>
        </w:rPr>
        <w:t>,</w:t>
      </w:r>
      <w:r>
        <w:t xml:space="preserve"> </w:t>
      </w:r>
      <w:r>
        <w:br/>
        <w:t xml:space="preserve"> w dniu 12 listopada 2018 r. (poniedziałek)  Punkty Nieodpłatnej Pomocy Prawnej nie były czynne.</w:t>
      </w:r>
    </w:p>
    <w:p w:rsidR="005F5FE1" w:rsidRDefault="005F5FE1" w:rsidP="004066BA">
      <w:pPr>
        <w:jc w:val="both"/>
      </w:pPr>
      <w:r>
        <w:t>Dyżury w punktach zostaną odpracowane następująco:</w:t>
      </w:r>
    </w:p>
    <w:p w:rsidR="005F5FE1" w:rsidRPr="004066BA" w:rsidRDefault="005F5FE1" w:rsidP="004066BA">
      <w:pPr>
        <w:jc w:val="both"/>
      </w:pPr>
      <w:r w:rsidRPr="004066BA">
        <w:rPr>
          <w:b/>
        </w:rPr>
        <w:t>Punkt Nr 1</w:t>
      </w:r>
      <w:r w:rsidRPr="004066BA">
        <w:t xml:space="preserve">,  Rynek </w:t>
      </w:r>
      <w:r w:rsidR="00B3279D" w:rsidRPr="004066BA">
        <w:t xml:space="preserve"> </w:t>
      </w:r>
      <w:r w:rsidRPr="004066BA">
        <w:t xml:space="preserve">1 – w dniu </w:t>
      </w:r>
      <w:r w:rsidR="00382109" w:rsidRPr="004066BA">
        <w:t xml:space="preserve"> </w:t>
      </w:r>
      <w:r w:rsidRPr="004066BA">
        <w:t>17 listopada 2018 r. (sobota) w godz. 8.30-12.30</w:t>
      </w:r>
    </w:p>
    <w:p w:rsidR="005F5FE1" w:rsidRPr="004066BA" w:rsidRDefault="005F5FE1" w:rsidP="004066BA">
      <w:pPr>
        <w:jc w:val="both"/>
      </w:pPr>
      <w:r w:rsidRPr="004066BA">
        <w:rPr>
          <w:b/>
        </w:rPr>
        <w:t>Punkt nr 2</w:t>
      </w:r>
      <w:r w:rsidRPr="004066BA">
        <w:t xml:space="preserve">,  Rynek </w:t>
      </w:r>
      <w:r w:rsidR="00B3279D" w:rsidRPr="004066BA">
        <w:t xml:space="preserve"> </w:t>
      </w:r>
      <w:r w:rsidRPr="004066BA">
        <w:t xml:space="preserve">1 - w dniu </w:t>
      </w:r>
      <w:r w:rsidR="00382109" w:rsidRPr="004066BA">
        <w:t xml:space="preserve"> </w:t>
      </w:r>
      <w:r w:rsidRPr="004066BA">
        <w:t>17 listopada 2018 r. (sobota) w godz. 12.30-16.30</w:t>
      </w:r>
    </w:p>
    <w:p w:rsidR="005F5FE1" w:rsidRDefault="005F5FE1" w:rsidP="004066BA">
      <w:pPr>
        <w:jc w:val="both"/>
      </w:pPr>
      <w:r w:rsidRPr="005F5FE1">
        <w:rPr>
          <w:b/>
        </w:rPr>
        <w:t>Punkt Nr 3</w:t>
      </w:r>
      <w:r>
        <w:t xml:space="preserve">, ul. Strycharska 6  – w dniu </w:t>
      </w:r>
      <w:r w:rsidR="00382109">
        <w:t xml:space="preserve"> </w:t>
      </w:r>
      <w:r>
        <w:t>17 listopada 2018 r. (sobota) w godz. 8.30-12.30</w:t>
      </w:r>
    </w:p>
    <w:p w:rsidR="005F5FE1" w:rsidRDefault="005F5FE1" w:rsidP="004066BA">
      <w:pPr>
        <w:jc w:val="both"/>
      </w:pPr>
      <w:r w:rsidRPr="005F5FE1">
        <w:rPr>
          <w:b/>
        </w:rPr>
        <w:t>Punkt Nr 4</w:t>
      </w:r>
      <w:r>
        <w:t xml:space="preserve">, ul. Strycharska 6  – w dniu </w:t>
      </w:r>
      <w:r w:rsidR="00382109">
        <w:t xml:space="preserve"> </w:t>
      </w:r>
      <w:r>
        <w:t xml:space="preserve">17 listopada 2018 r. (sobota) w godz. </w:t>
      </w:r>
      <w:r w:rsidR="00EA052C">
        <w:t>1</w:t>
      </w:r>
      <w:r>
        <w:t>2.30-16.30</w:t>
      </w:r>
    </w:p>
    <w:p w:rsidR="005F5FE1" w:rsidRPr="00521EF9" w:rsidRDefault="005F5FE1" w:rsidP="004066BA">
      <w:pPr>
        <w:jc w:val="both"/>
      </w:pPr>
      <w:r w:rsidRPr="00521EF9">
        <w:rPr>
          <w:b/>
        </w:rPr>
        <w:t>Punkt Nr 5</w:t>
      </w:r>
      <w:r w:rsidRPr="00521EF9">
        <w:t xml:space="preserve">, ul. Młoda 28 - w dniu </w:t>
      </w:r>
      <w:r w:rsidR="00382109" w:rsidRPr="00521EF9">
        <w:t xml:space="preserve"> </w:t>
      </w:r>
      <w:r w:rsidRPr="00521EF9">
        <w:t>17 listopada 2018 r. (sobota) w godz. 7.30-11.30</w:t>
      </w:r>
    </w:p>
    <w:p w:rsidR="005F5FE1" w:rsidRPr="00521EF9" w:rsidRDefault="005F5FE1" w:rsidP="004066BA">
      <w:pPr>
        <w:jc w:val="both"/>
      </w:pPr>
      <w:r w:rsidRPr="00521EF9">
        <w:rPr>
          <w:b/>
        </w:rPr>
        <w:t>Punkt Nr 6</w:t>
      </w:r>
      <w:r w:rsidRPr="00521EF9">
        <w:t xml:space="preserve">, ul. Młoda 28 - w dniu </w:t>
      </w:r>
      <w:r w:rsidR="00382109" w:rsidRPr="00521EF9">
        <w:t xml:space="preserve"> </w:t>
      </w:r>
      <w:r w:rsidRPr="00521EF9">
        <w:t>17 listopada 2018 r. (sobota) w godz. 11.30-15.30</w:t>
      </w:r>
    </w:p>
    <w:p w:rsidR="005F5FE1" w:rsidRDefault="005F5FE1" w:rsidP="004066BA">
      <w:pPr>
        <w:jc w:val="both"/>
      </w:pPr>
      <w:r w:rsidRPr="005F5FE1">
        <w:rPr>
          <w:b/>
        </w:rPr>
        <w:t>Punkt Nr 7</w:t>
      </w:r>
      <w:r>
        <w:t>, ul. Miodowa 7 – w dniach od 13 do 16 listopada punkt będzie czynny w godzinach 8.00-13.00</w:t>
      </w:r>
    </w:p>
    <w:p w:rsidR="005F5FE1" w:rsidRDefault="005F5FE1" w:rsidP="004066BA">
      <w:pPr>
        <w:jc w:val="both"/>
      </w:pPr>
      <w:r w:rsidRPr="005F5FE1">
        <w:rPr>
          <w:b/>
        </w:rPr>
        <w:t>Punkt Nr 8</w:t>
      </w:r>
      <w:r>
        <w:t>, ul. Miodowa 7 - w dniach od 13 do 16 listopada punkt będzie czynny w godzinach 13.00-18.00</w:t>
      </w:r>
    </w:p>
    <w:p w:rsidR="005F5FE1" w:rsidRDefault="005F5FE1" w:rsidP="005F5FE1"/>
    <w:p w:rsidR="005F5FE1" w:rsidRDefault="005F5FE1"/>
    <w:sectPr w:rsidR="005F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1"/>
    <w:rsid w:val="003502A1"/>
    <w:rsid w:val="00382109"/>
    <w:rsid w:val="004066BA"/>
    <w:rsid w:val="005134F2"/>
    <w:rsid w:val="00521EF9"/>
    <w:rsid w:val="0058635A"/>
    <w:rsid w:val="005F5FE1"/>
    <w:rsid w:val="00B3279D"/>
    <w:rsid w:val="00C2317C"/>
    <w:rsid w:val="00E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Katarzyna Słota</cp:lastModifiedBy>
  <cp:revision>2</cp:revision>
  <dcterms:created xsi:type="dcterms:W3CDTF">2018-11-13T11:21:00Z</dcterms:created>
  <dcterms:modified xsi:type="dcterms:W3CDTF">2018-11-13T11:21:00Z</dcterms:modified>
</cp:coreProperties>
</file>